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645DD" w14:textId="77777777" w:rsidR="00090335" w:rsidRDefault="00090335" w:rsidP="00090335">
      <w:pPr>
        <w:widowControl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A08F8">
        <w:rPr>
          <w:rFonts w:ascii="Times New Roman" w:hAnsi="Times New Roman"/>
          <w:b/>
          <w:sz w:val="24"/>
          <w:szCs w:val="24"/>
        </w:rPr>
        <w:t>- 2</w:t>
      </w:r>
      <w:r w:rsidRPr="005201AE">
        <w:rPr>
          <w:rFonts w:ascii="Times New Roman" w:hAnsi="Times New Roman"/>
          <w:b/>
          <w:sz w:val="24"/>
          <w:szCs w:val="24"/>
        </w:rPr>
        <w:t>6</w:t>
      </w:r>
      <w:r w:rsidRPr="00CA08F8">
        <w:rPr>
          <w:rFonts w:ascii="Times New Roman" w:hAnsi="Times New Roman"/>
          <w:b/>
          <w:sz w:val="24"/>
          <w:szCs w:val="24"/>
        </w:rPr>
        <w:t>.0</w:t>
      </w:r>
      <w:r w:rsidRPr="005201AE">
        <w:rPr>
          <w:rFonts w:ascii="Times New Roman" w:hAnsi="Times New Roman"/>
          <w:b/>
          <w:sz w:val="24"/>
          <w:szCs w:val="24"/>
        </w:rPr>
        <w:t>8</w:t>
      </w:r>
      <w:r w:rsidRPr="00CA08F8">
        <w:rPr>
          <w:rFonts w:ascii="Times New Roman" w:hAnsi="Times New Roman"/>
          <w:b/>
          <w:sz w:val="24"/>
          <w:szCs w:val="24"/>
        </w:rPr>
        <w:t xml:space="preserve">.2021 г. с </w:t>
      </w:r>
      <w:r w:rsidRPr="005201AE">
        <w:rPr>
          <w:rFonts w:ascii="Times New Roman" w:hAnsi="Times New Roman"/>
          <w:b/>
          <w:sz w:val="24"/>
          <w:szCs w:val="24"/>
        </w:rPr>
        <w:t>14</w:t>
      </w:r>
      <w:r w:rsidRPr="00CA08F8">
        <w:rPr>
          <w:rFonts w:ascii="Times New Roman" w:hAnsi="Times New Roman"/>
          <w:b/>
          <w:sz w:val="24"/>
          <w:szCs w:val="24"/>
        </w:rPr>
        <w:t>:00 до 1</w:t>
      </w:r>
      <w:r w:rsidRPr="005201AE">
        <w:rPr>
          <w:rFonts w:ascii="Times New Roman" w:hAnsi="Times New Roman"/>
          <w:b/>
          <w:sz w:val="24"/>
          <w:szCs w:val="24"/>
        </w:rPr>
        <w:t>7</w:t>
      </w:r>
      <w:r w:rsidRPr="00CA08F8">
        <w:rPr>
          <w:rFonts w:ascii="Times New Roman" w:hAnsi="Times New Roman"/>
          <w:b/>
          <w:sz w:val="24"/>
          <w:szCs w:val="24"/>
        </w:rPr>
        <w:t>:</w:t>
      </w:r>
      <w:r w:rsidRPr="005201AE">
        <w:rPr>
          <w:rFonts w:ascii="Times New Roman" w:hAnsi="Times New Roman"/>
          <w:b/>
          <w:sz w:val="24"/>
          <w:szCs w:val="24"/>
        </w:rPr>
        <w:t>0</w:t>
      </w:r>
      <w:r w:rsidRPr="00CA08F8">
        <w:rPr>
          <w:rFonts w:ascii="Times New Roman" w:hAnsi="Times New Roman"/>
          <w:b/>
          <w:sz w:val="24"/>
          <w:szCs w:val="24"/>
        </w:rPr>
        <w:t>0 БКТП</w:t>
      </w:r>
      <w:r w:rsidRPr="005201AE">
        <w:rPr>
          <w:rFonts w:ascii="Times New Roman" w:hAnsi="Times New Roman"/>
          <w:b/>
          <w:sz w:val="24"/>
          <w:szCs w:val="24"/>
        </w:rPr>
        <w:t>-</w:t>
      </w:r>
      <w:r w:rsidRPr="00CA08F8">
        <w:rPr>
          <w:rFonts w:ascii="Times New Roman" w:hAnsi="Times New Roman"/>
          <w:b/>
          <w:sz w:val="24"/>
          <w:szCs w:val="24"/>
        </w:rPr>
        <w:t>10/0,4</w:t>
      </w:r>
      <w:r w:rsidRPr="005201AE">
        <w:rPr>
          <w:rFonts w:ascii="Times New Roman" w:hAnsi="Times New Roman"/>
          <w:b/>
          <w:sz w:val="24"/>
          <w:szCs w:val="24"/>
        </w:rPr>
        <w:t xml:space="preserve"> </w:t>
      </w:r>
      <w:r w:rsidRPr="00CA08F8">
        <w:rPr>
          <w:rFonts w:ascii="Times New Roman" w:hAnsi="Times New Roman"/>
          <w:b/>
          <w:sz w:val="24"/>
          <w:szCs w:val="24"/>
        </w:rPr>
        <w:t xml:space="preserve">кВ № </w:t>
      </w:r>
      <w:r w:rsidRPr="005201AE">
        <w:rPr>
          <w:rFonts w:ascii="Times New Roman" w:hAnsi="Times New Roman"/>
          <w:b/>
          <w:sz w:val="24"/>
          <w:szCs w:val="24"/>
        </w:rPr>
        <w:t>175 ф. «Связистов»</w:t>
      </w:r>
      <w:r>
        <w:rPr>
          <w:rFonts w:ascii="Times New Roman" w:hAnsi="Times New Roman"/>
          <w:sz w:val="24"/>
          <w:szCs w:val="24"/>
        </w:rPr>
        <w:t xml:space="preserve"> для</w:t>
      </w:r>
      <w:r w:rsidRPr="00B01B55">
        <w:rPr>
          <w:rFonts w:ascii="Times New Roman" w:hAnsi="Times New Roman"/>
          <w:sz w:val="24"/>
          <w:szCs w:val="24"/>
        </w:rPr>
        <w:t xml:space="preserve"> проведения работ по </w:t>
      </w:r>
      <w:r>
        <w:rPr>
          <w:rFonts w:ascii="Times New Roman" w:hAnsi="Times New Roman"/>
          <w:sz w:val="24"/>
          <w:szCs w:val="24"/>
        </w:rPr>
        <w:t>распределению нагрузки,</w:t>
      </w:r>
      <w:r w:rsidRPr="004765EA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потребители</w:t>
      </w:r>
      <w:proofErr w:type="gramEnd"/>
      <w:r>
        <w:rPr>
          <w:rFonts w:ascii="Times New Roman" w:hAnsi="Times New Roman"/>
          <w:sz w:val="24"/>
          <w:szCs w:val="24"/>
        </w:rPr>
        <w:t xml:space="preserve"> затронутые при отключении: сотовая связь «Мотив», «Билайн», «МТС», «Теле-2», население ул. Сенькина, ул. Связистов, ул. Шмигельского;</w:t>
      </w:r>
    </w:p>
    <w:p w14:paraId="08532527" w14:textId="77777777" w:rsidR="00090335" w:rsidRDefault="00090335" w:rsidP="00090335">
      <w:pPr>
        <w:widowControl w:val="0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8C4F1ED" w14:textId="77777777" w:rsidR="00090335" w:rsidRDefault="00090335" w:rsidP="00090335">
      <w:pPr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Hlk80314553"/>
      <w:bookmarkStart w:id="1" w:name="_Hlk80315136"/>
      <w:r>
        <w:rPr>
          <w:rFonts w:ascii="Times New Roman" w:hAnsi="Times New Roman"/>
          <w:b/>
          <w:sz w:val="24"/>
          <w:szCs w:val="24"/>
        </w:rPr>
        <w:t xml:space="preserve">- 30.08.2021 г. с 09:00 до 12:30 </w:t>
      </w:r>
      <w:r w:rsidRPr="008507B3">
        <w:rPr>
          <w:rFonts w:ascii="Times New Roman" w:hAnsi="Times New Roman"/>
          <w:b/>
          <w:sz w:val="24"/>
          <w:szCs w:val="24"/>
        </w:rPr>
        <w:t>КТП</w:t>
      </w:r>
      <w:r>
        <w:rPr>
          <w:rFonts w:ascii="Times New Roman" w:hAnsi="Times New Roman"/>
          <w:b/>
          <w:sz w:val="24"/>
          <w:szCs w:val="24"/>
        </w:rPr>
        <w:t>-10</w:t>
      </w:r>
      <w:r w:rsidRPr="008507B3">
        <w:rPr>
          <w:rFonts w:ascii="Times New Roman" w:hAnsi="Times New Roman"/>
          <w:b/>
          <w:sz w:val="24"/>
          <w:szCs w:val="24"/>
        </w:rPr>
        <w:t xml:space="preserve">/0,4 кВ </w:t>
      </w:r>
      <w:r>
        <w:rPr>
          <w:rFonts w:ascii="Times New Roman" w:hAnsi="Times New Roman"/>
          <w:b/>
          <w:sz w:val="24"/>
          <w:szCs w:val="24"/>
        </w:rPr>
        <w:t>«ПБО»</w:t>
      </w:r>
      <w:r>
        <w:rPr>
          <w:rFonts w:ascii="Times New Roman" w:hAnsi="Times New Roman"/>
          <w:sz w:val="24"/>
          <w:szCs w:val="24"/>
        </w:rPr>
        <w:t>,</w:t>
      </w:r>
      <w:r w:rsidRPr="008507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 w:rsidRPr="00B01B55">
        <w:rPr>
          <w:rFonts w:ascii="Times New Roman" w:hAnsi="Times New Roman"/>
          <w:sz w:val="24"/>
          <w:szCs w:val="24"/>
        </w:rPr>
        <w:t xml:space="preserve"> проведения работ по </w:t>
      </w:r>
      <w:r>
        <w:rPr>
          <w:rFonts w:ascii="Times New Roman" w:hAnsi="Times New Roman"/>
          <w:sz w:val="24"/>
          <w:szCs w:val="24"/>
        </w:rPr>
        <w:t>т</w:t>
      </w:r>
      <w:r w:rsidRPr="00B01B55">
        <w:rPr>
          <w:rFonts w:ascii="Times New Roman" w:hAnsi="Times New Roman"/>
          <w:sz w:val="24"/>
          <w:szCs w:val="24"/>
        </w:rPr>
        <w:t>екущему ремонту КТП</w:t>
      </w:r>
      <w:r>
        <w:rPr>
          <w:rFonts w:ascii="Times New Roman" w:hAnsi="Times New Roman"/>
          <w:sz w:val="24"/>
          <w:szCs w:val="24"/>
        </w:rPr>
        <w:t>,</w:t>
      </w:r>
      <w:r w:rsidRPr="004765EA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потребители</w:t>
      </w:r>
      <w:proofErr w:type="gramEnd"/>
      <w:r>
        <w:rPr>
          <w:rFonts w:ascii="Times New Roman" w:hAnsi="Times New Roman"/>
          <w:sz w:val="24"/>
          <w:szCs w:val="24"/>
        </w:rPr>
        <w:t xml:space="preserve"> затронутые при отключении: ПБО</w:t>
      </w:r>
      <w:bookmarkStart w:id="2" w:name="_Hlk80314521"/>
      <w:r>
        <w:rPr>
          <w:rFonts w:ascii="Times New Roman" w:hAnsi="Times New Roman"/>
          <w:sz w:val="24"/>
          <w:szCs w:val="24"/>
        </w:rPr>
        <w:t>;</w:t>
      </w:r>
      <w:bookmarkEnd w:id="0"/>
      <w:bookmarkEnd w:id="1"/>
      <w:bookmarkEnd w:id="2"/>
    </w:p>
    <w:p w14:paraId="36820A1C" w14:textId="77777777" w:rsidR="00090335" w:rsidRPr="004365F8" w:rsidRDefault="00090335" w:rsidP="0009033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- 30.08.2021 г. с 14:30 до 18:00 </w:t>
      </w:r>
      <w:r w:rsidRPr="008507B3">
        <w:rPr>
          <w:rFonts w:ascii="Times New Roman" w:hAnsi="Times New Roman"/>
          <w:b/>
          <w:sz w:val="24"/>
          <w:szCs w:val="24"/>
        </w:rPr>
        <w:t>КТП</w:t>
      </w:r>
      <w:r>
        <w:rPr>
          <w:rFonts w:ascii="Times New Roman" w:hAnsi="Times New Roman"/>
          <w:b/>
          <w:sz w:val="24"/>
          <w:szCs w:val="24"/>
        </w:rPr>
        <w:t>-10</w:t>
      </w:r>
      <w:r w:rsidRPr="008507B3">
        <w:rPr>
          <w:rFonts w:ascii="Times New Roman" w:hAnsi="Times New Roman"/>
          <w:b/>
          <w:sz w:val="24"/>
          <w:szCs w:val="24"/>
        </w:rPr>
        <w:t xml:space="preserve">/0,4 кВ </w:t>
      </w:r>
      <w:r>
        <w:rPr>
          <w:rFonts w:ascii="Times New Roman" w:hAnsi="Times New Roman"/>
          <w:b/>
          <w:sz w:val="24"/>
          <w:szCs w:val="24"/>
        </w:rPr>
        <w:t>№ 173</w:t>
      </w:r>
      <w:r w:rsidRPr="008507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 w:rsidRPr="00B01B55">
        <w:rPr>
          <w:rFonts w:ascii="Times New Roman" w:hAnsi="Times New Roman"/>
          <w:sz w:val="24"/>
          <w:szCs w:val="24"/>
        </w:rPr>
        <w:t xml:space="preserve"> проведения работ по </w:t>
      </w:r>
      <w:r>
        <w:rPr>
          <w:rFonts w:ascii="Times New Roman" w:hAnsi="Times New Roman"/>
          <w:sz w:val="24"/>
          <w:szCs w:val="24"/>
        </w:rPr>
        <w:t>т</w:t>
      </w:r>
      <w:r w:rsidRPr="00B01B55">
        <w:rPr>
          <w:rFonts w:ascii="Times New Roman" w:hAnsi="Times New Roman"/>
          <w:sz w:val="24"/>
          <w:szCs w:val="24"/>
        </w:rPr>
        <w:t>екущему ремонту КТП</w:t>
      </w:r>
      <w:r>
        <w:rPr>
          <w:rFonts w:ascii="Times New Roman" w:hAnsi="Times New Roman"/>
          <w:sz w:val="24"/>
          <w:szCs w:val="24"/>
        </w:rPr>
        <w:t>,</w:t>
      </w:r>
      <w:r w:rsidRPr="004765EA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потребители</w:t>
      </w:r>
      <w:proofErr w:type="gramEnd"/>
      <w:r>
        <w:rPr>
          <w:rFonts w:ascii="Times New Roman" w:hAnsi="Times New Roman"/>
          <w:sz w:val="24"/>
          <w:szCs w:val="24"/>
        </w:rPr>
        <w:t xml:space="preserve"> затронутые при отключении: телевышка </w:t>
      </w:r>
      <w:bookmarkStart w:id="3" w:name="_Hlk80314686"/>
      <w:r>
        <w:rPr>
          <w:rFonts w:ascii="Times New Roman" w:hAnsi="Times New Roman"/>
          <w:sz w:val="24"/>
          <w:szCs w:val="24"/>
        </w:rPr>
        <w:t xml:space="preserve">«Ростелеком», </w:t>
      </w:r>
      <w:bookmarkEnd w:id="3"/>
      <w:r>
        <w:rPr>
          <w:rFonts w:ascii="Times New Roman" w:hAnsi="Times New Roman"/>
          <w:sz w:val="24"/>
          <w:szCs w:val="24"/>
        </w:rPr>
        <w:t>гараж «Ростелеком»;</w:t>
      </w:r>
    </w:p>
    <w:p w14:paraId="35CA9523" w14:textId="77777777" w:rsidR="00090335" w:rsidRPr="004365F8" w:rsidRDefault="00090335" w:rsidP="00090335">
      <w:pPr>
        <w:ind w:firstLine="567"/>
        <w:jc w:val="both"/>
        <w:rPr>
          <w:rFonts w:ascii="Times New Roman" w:hAnsi="Times New Roman"/>
          <w:sz w:val="24"/>
          <w:szCs w:val="24"/>
        </w:rPr>
      </w:pPr>
      <w:bookmarkStart w:id="4" w:name="_Hlk80315211"/>
      <w:r>
        <w:rPr>
          <w:rFonts w:ascii="Times New Roman" w:hAnsi="Times New Roman"/>
          <w:b/>
          <w:sz w:val="24"/>
          <w:szCs w:val="24"/>
        </w:rPr>
        <w:t xml:space="preserve">- 31.08.2021 г. с 09:00 до 12:30 </w:t>
      </w:r>
      <w:r w:rsidRPr="008507B3">
        <w:rPr>
          <w:rFonts w:ascii="Times New Roman" w:hAnsi="Times New Roman"/>
          <w:b/>
          <w:sz w:val="24"/>
          <w:szCs w:val="24"/>
        </w:rPr>
        <w:t>КТП</w:t>
      </w:r>
      <w:r>
        <w:rPr>
          <w:rFonts w:ascii="Times New Roman" w:hAnsi="Times New Roman"/>
          <w:b/>
          <w:sz w:val="24"/>
          <w:szCs w:val="24"/>
        </w:rPr>
        <w:t>-10</w:t>
      </w:r>
      <w:r w:rsidRPr="008507B3">
        <w:rPr>
          <w:rFonts w:ascii="Times New Roman" w:hAnsi="Times New Roman"/>
          <w:b/>
          <w:sz w:val="24"/>
          <w:szCs w:val="24"/>
        </w:rPr>
        <w:t xml:space="preserve">/0,4 кВ </w:t>
      </w:r>
      <w:r>
        <w:rPr>
          <w:rFonts w:ascii="Times New Roman" w:hAnsi="Times New Roman"/>
          <w:b/>
          <w:sz w:val="24"/>
          <w:szCs w:val="24"/>
        </w:rPr>
        <w:t>«</w:t>
      </w:r>
      <w:bookmarkStart w:id="5" w:name="_Hlk80315687"/>
      <w:r>
        <w:rPr>
          <w:rFonts w:ascii="Times New Roman" w:hAnsi="Times New Roman"/>
          <w:b/>
          <w:sz w:val="24"/>
          <w:szCs w:val="24"/>
        </w:rPr>
        <w:t>Водозабор</w:t>
      </w:r>
      <w:bookmarkEnd w:id="5"/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 w:rsidRPr="008507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 w:rsidRPr="00B01B55">
        <w:rPr>
          <w:rFonts w:ascii="Times New Roman" w:hAnsi="Times New Roman"/>
          <w:sz w:val="24"/>
          <w:szCs w:val="24"/>
        </w:rPr>
        <w:t xml:space="preserve"> проведения работ по </w:t>
      </w:r>
      <w:r>
        <w:rPr>
          <w:rFonts w:ascii="Times New Roman" w:hAnsi="Times New Roman"/>
          <w:sz w:val="24"/>
          <w:szCs w:val="24"/>
        </w:rPr>
        <w:t>т</w:t>
      </w:r>
      <w:r w:rsidRPr="00B01B55">
        <w:rPr>
          <w:rFonts w:ascii="Times New Roman" w:hAnsi="Times New Roman"/>
          <w:sz w:val="24"/>
          <w:szCs w:val="24"/>
        </w:rPr>
        <w:t>екущему ремонту КТП</w:t>
      </w:r>
      <w:r>
        <w:rPr>
          <w:rFonts w:ascii="Times New Roman" w:hAnsi="Times New Roman"/>
          <w:sz w:val="24"/>
          <w:szCs w:val="24"/>
        </w:rPr>
        <w:t>,</w:t>
      </w:r>
      <w:r w:rsidRPr="004765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потребители затронутые при отключении: </w:t>
      </w:r>
      <w:proofErr w:type="gramStart"/>
      <w:r w:rsidRPr="00212A93">
        <w:rPr>
          <w:rFonts w:ascii="Times New Roman" w:hAnsi="Times New Roman"/>
          <w:bCs/>
          <w:sz w:val="24"/>
          <w:szCs w:val="24"/>
        </w:rPr>
        <w:t>Водозабор</w:t>
      </w:r>
      <w:r>
        <w:rPr>
          <w:rFonts w:ascii="Times New Roman" w:hAnsi="Times New Roman"/>
          <w:sz w:val="24"/>
          <w:szCs w:val="24"/>
        </w:rPr>
        <w:t xml:space="preserve"> ;</w:t>
      </w:r>
      <w:bookmarkEnd w:id="4"/>
      <w:proofErr w:type="gramEnd"/>
    </w:p>
    <w:p w14:paraId="08E5B770" w14:textId="705A1FAB" w:rsidR="00090335" w:rsidRPr="00D45868" w:rsidRDefault="00090335" w:rsidP="004464DB">
      <w:pPr>
        <w:pStyle w:val="a8"/>
        <w:ind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>- 31.08.2021 г. с 14:30 до 18:00 Б</w:t>
      </w:r>
      <w:r w:rsidRPr="008507B3">
        <w:rPr>
          <w:rFonts w:ascii="Times New Roman" w:hAnsi="Times New Roman"/>
          <w:b/>
          <w:sz w:val="24"/>
          <w:szCs w:val="24"/>
        </w:rPr>
        <w:t>КТП</w:t>
      </w:r>
      <w:r>
        <w:rPr>
          <w:rFonts w:ascii="Times New Roman" w:hAnsi="Times New Roman"/>
          <w:b/>
          <w:sz w:val="24"/>
          <w:szCs w:val="24"/>
        </w:rPr>
        <w:t>-10</w:t>
      </w:r>
      <w:r w:rsidRPr="008507B3">
        <w:rPr>
          <w:rFonts w:ascii="Times New Roman" w:hAnsi="Times New Roman"/>
          <w:b/>
          <w:sz w:val="24"/>
          <w:szCs w:val="24"/>
        </w:rPr>
        <w:t xml:space="preserve">/0,4 кВ </w:t>
      </w:r>
      <w:r>
        <w:rPr>
          <w:rFonts w:ascii="Times New Roman" w:hAnsi="Times New Roman"/>
          <w:b/>
          <w:sz w:val="24"/>
          <w:szCs w:val="24"/>
        </w:rPr>
        <w:t>«КДЦ»</w:t>
      </w:r>
      <w:r>
        <w:rPr>
          <w:rFonts w:ascii="Times New Roman" w:hAnsi="Times New Roman"/>
          <w:sz w:val="24"/>
          <w:szCs w:val="24"/>
        </w:rPr>
        <w:t>,</w:t>
      </w:r>
      <w:r w:rsidRPr="008507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 w:rsidRPr="00B01B55">
        <w:rPr>
          <w:rFonts w:ascii="Times New Roman" w:hAnsi="Times New Roman"/>
          <w:sz w:val="24"/>
          <w:szCs w:val="24"/>
        </w:rPr>
        <w:t xml:space="preserve"> проведения работ по </w:t>
      </w:r>
      <w:r>
        <w:rPr>
          <w:rFonts w:ascii="Times New Roman" w:hAnsi="Times New Roman"/>
          <w:sz w:val="24"/>
          <w:szCs w:val="24"/>
        </w:rPr>
        <w:t>т</w:t>
      </w:r>
      <w:r w:rsidRPr="00B01B55">
        <w:rPr>
          <w:rFonts w:ascii="Times New Roman" w:hAnsi="Times New Roman"/>
          <w:sz w:val="24"/>
          <w:szCs w:val="24"/>
        </w:rPr>
        <w:t>екущему ремонту КТП</w:t>
      </w:r>
      <w:r>
        <w:rPr>
          <w:rFonts w:ascii="Times New Roman" w:hAnsi="Times New Roman"/>
          <w:sz w:val="24"/>
          <w:szCs w:val="24"/>
        </w:rPr>
        <w:t>,</w:t>
      </w:r>
      <w:r w:rsidRPr="004765EA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потребители</w:t>
      </w:r>
      <w:proofErr w:type="gramEnd"/>
      <w:r>
        <w:rPr>
          <w:rFonts w:ascii="Times New Roman" w:hAnsi="Times New Roman"/>
          <w:sz w:val="24"/>
          <w:szCs w:val="24"/>
        </w:rPr>
        <w:t xml:space="preserve"> затронутые при отключении:</w:t>
      </w:r>
      <w:r w:rsidRPr="004365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население ул. Ленина дома 1-70, уд. Калинина 150 абонентов, Бизнес- центр, ЕДДС, судебный участок №1, судебные приставы, контора</w:t>
      </w:r>
      <w:r>
        <w:rPr>
          <w:rFonts w:ascii="Times New Roman" w:hAnsi="Times New Roman"/>
          <w:color w:val="000000"/>
          <w:sz w:val="24"/>
          <w:szCs w:val="24"/>
        </w:rPr>
        <w:t xml:space="preserve"> "Обьтеплопром", участок полиции, ООО «Титан», отдел физической культуры и спорта, отдел архитектуры администрации Октябрьского района, отдел по вопросам промышленности и сельского хозяйства администрации Октябрьского района, КУМС, Росгосстрах, музей, потребительское общество ТЦ, столовая и кулинария, рыбзавод офис, архив, Агропромбанк, храм, приход храма, Ростелеком, биржа труда,</w:t>
      </w:r>
      <w:r w:rsidRPr="00212A93">
        <w:t xml:space="preserve"> </w:t>
      </w:r>
      <w:r w:rsidRPr="00212A93">
        <w:rPr>
          <w:rFonts w:ascii="Times New Roman" w:hAnsi="Times New Roman"/>
          <w:color w:val="000000"/>
          <w:sz w:val="24"/>
          <w:szCs w:val="24"/>
        </w:rPr>
        <w:t>Росреестр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212A9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телекомпания Кода, КДЦ, ОРИЦ, МФЦ, библиотека, аптека ИП Бобрик, кафе «Старая пластинка», почта, ЗАГС, </w:t>
      </w:r>
      <w:bookmarkStart w:id="6" w:name="_Hlk80316054"/>
      <w:r>
        <w:rPr>
          <w:rFonts w:ascii="Times New Roman" w:hAnsi="Times New Roman"/>
          <w:color w:val="000000"/>
          <w:sz w:val="24"/>
          <w:szCs w:val="24"/>
        </w:rPr>
        <w:t xml:space="preserve">магазин </w:t>
      </w:r>
      <w:bookmarkEnd w:id="6"/>
      <w:r>
        <w:rPr>
          <w:rFonts w:ascii="Times New Roman" w:hAnsi="Times New Roman"/>
          <w:color w:val="000000"/>
          <w:sz w:val="24"/>
          <w:szCs w:val="24"/>
        </w:rPr>
        <w:t>«Магнит», магазин «Алина», магазин «Двойная радость»</w:t>
      </w:r>
      <w:r>
        <w:rPr>
          <w:rFonts w:ascii="Times New Roman" w:hAnsi="Times New Roman"/>
          <w:sz w:val="24"/>
          <w:szCs w:val="24"/>
        </w:rPr>
        <w:t>;</w:t>
      </w:r>
      <w:bookmarkStart w:id="7" w:name="_GoBack"/>
      <w:bookmarkEnd w:id="7"/>
    </w:p>
    <w:p w14:paraId="6E72C628" w14:textId="74D331B1" w:rsidR="00A73C31" w:rsidRPr="00C167B8" w:rsidRDefault="00A73C31" w:rsidP="00090335">
      <w:pPr>
        <w:widowControl w:val="0"/>
        <w:spacing w:after="0" w:line="240" w:lineRule="atLeast"/>
        <w:ind w:firstLine="567"/>
        <w:jc w:val="both"/>
        <w:rPr>
          <w:rFonts w:ascii="Times New Roman" w:hAnsi="Times New Roman"/>
          <w:sz w:val="16"/>
          <w:szCs w:val="16"/>
        </w:rPr>
      </w:pPr>
    </w:p>
    <w:sectPr w:rsidR="00A73C31" w:rsidRPr="00C167B8" w:rsidSect="00A1609C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F0ADA"/>
    <w:multiLevelType w:val="multilevel"/>
    <w:tmpl w:val="E7B8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C23FDB"/>
    <w:multiLevelType w:val="multilevel"/>
    <w:tmpl w:val="F176FC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BD3"/>
    <w:rsid w:val="00051C01"/>
    <w:rsid w:val="000774B5"/>
    <w:rsid w:val="00090335"/>
    <w:rsid w:val="0010561D"/>
    <w:rsid w:val="00123333"/>
    <w:rsid w:val="00131CB3"/>
    <w:rsid w:val="00190471"/>
    <w:rsid w:val="00196CC0"/>
    <w:rsid w:val="001C45F2"/>
    <w:rsid w:val="001E13EC"/>
    <w:rsid w:val="001E7BF3"/>
    <w:rsid w:val="001F5F54"/>
    <w:rsid w:val="00341650"/>
    <w:rsid w:val="0035780C"/>
    <w:rsid w:val="00380D9D"/>
    <w:rsid w:val="00387A50"/>
    <w:rsid w:val="003B19C9"/>
    <w:rsid w:val="003D1287"/>
    <w:rsid w:val="003D4B06"/>
    <w:rsid w:val="00417641"/>
    <w:rsid w:val="00443532"/>
    <w:rsid w:val="00444987"/>
    <w:rsid w:val="004464DB"/>
    <w:rsid w:val="004716BC"/>
    <w:rsid w:val="00476FDD"/>
    <w:rsid w:val="0049111A"/>
    <w:rsid w:val="004C12F4"/>
    <w:rsid w:val="004D459E"/>
    <w:rsid w:val="0051164B"/>
    <w:rsid w:val="005269A5"/>
    <w:rsid w:val="0053742C"/>
    <w:rsid w:val="005774B3"/>
    <w:rsid w:val="00592F13"/>
    <w:rsid w:val="00596049"/>
    <w:rsid w:val="00625798"/>
    <w:rsid w:val="006262D8"/>
    <w:rsid w:val="006423DB"/>
    <w:rsid w:val="006B07E0"/>
    <w:rsid w:val="006C54A6"/>
    <w:rsid w:val="006F72EF"/>
    <w:rsid w:val="006F73DA"/>
    <w:rsid w:val="00752316"/>
    <w:rsid w:val="0076114E"/>
    <w:rsid w:val="00761A13"/>
    <w:rsid w:val="00775488"/>
    <w:rsid w:val="007948DC"/>
    <w:rsid w:val="007B1C26"/>
    <w:rsid w:val="007E2CF0"/>
    <w:rsid w:val="007E3BD3"/>
    <w:rsid w:val="008342A2"/>
    <w:rsid w:val="00842BF7"/>
    <w:rsid w:val="008717F2"/>
    <w:rsid w:val="00887F5F"/>
    <w:rsid w:val="008C7C34"/>
    <w:rsid w:val="008E0FCD"/>
    <w:rsid w:val="00930D32"/>
    <w:rsid w:val="009316C8"/>
    <w:rsid w:val="009713D4"/>
    <w:rsid w:val="00986ED8"/>
    <w:rsid w:val="009B0FAC"/>
    <w:rsid w:val="009B1D8D"/>
    <w:rsid w:val="009C4D11"/>
    <w:rsid w:val="009D352C"/>
    <w:rsid w:val="009D6833"/>
    <w:rsid w:val="009E5972"/>
    <w:rsid w:val="00A12883"/>
    <w:rsid w:val="00A1609C"/>
    <w:rsid w:val="00A24329"/>
    <w:rsid w:val="00A433C4"/>
    <w:rsid w:val="00A5254B"/>
    <w:rsid w:val="00A57984"/>
    <w:rsid w:val="00A71CA7"/>
    <w:rsid w:val="00A738D3"/>
    <w:rsid w:val="00A73C31"/>
    <w:rsid w:val="00AC0835"/>
    <w:rsid w:val="00AD6D3E"/>
    <w:rsid w:val="00AE0483"/>
    <w:rsid w:val="00AF2A25"/>
    <w:rsid w:val="00B22676"/>
    <w:rsid w:val="00B24C6C"/>
    <w:rsid w:val="00B30AD0"/>
    <w:rsid w:val="00B713F1"/>
    <w:rsid w:val="00BC2E09"/>
    <w:rsid w:val="00BC78AF"/>
    <w:rsid w:val="00BE5482"/>
    <w:rsid w:val="00C0146E"/>
    <w:rsid w:val="00C01A69"/>
    <w:rsid w:val="00C12B54"/>
    <w:rsid w:val="00C14F3F"/>
    <w:rsid w:val="00C167B8"/>
    <w:rsid w:val="00C1715A"/>
    <w:rsid w:val="00CB5A97"/>
    <w:rsid w:val="00CD448B"/>
    <w:rsid w:val="00D002D5"/>
    <w:rsid w:val="00D226D7"/>
    <w:rsid w:val="00DA1E63"/>
    <w:rsid w:val="00DA35FB"/>
    <w:rsid w:val="00DA493F"/>
    <w:rsid w:val="00DD7FBB"/>
    <w:rsid w:val="00DE262C"/>
    <w:rsid w:val="00E13462"/>
    <w:rsid w:val="00E32EEB"/>
    <w:rsid w:val="00E74641"/>
    <w:rsid w:val="00E817EF"/>
    <w:rsid w:val="00E92B34"/>
    <w:rsid w:val="00EA24E7"/>
    <w:rsid w:val="00EA7E4D"/>
    <w:rsid w:val="00EB4026"/>
    <w:rsid w:val="00ED0818"/>
    <w:rsid w:val="00EE67C2"/>
    <w:rsid w:val="00EF05CE"/>
    <w:rsid w:val="00F01CC6"/>
    <w:rsid w:val="00F0770F"/>
    <w:rsid w:val="00F43380"/>
    <w:rsid w:val="00F557EC"/>
    <w:rsid w:val="00F7500D"/>
    <w:rsid w:val="00F86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DB3A24"/>
  <w15:docId w15:val="{6B763E97-F822-45C4-A735-48BB84BE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267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28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316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9316C8"/>
    <w:rPr>
      <w:b/>
      <w:bCs/>
    </w:rPr>
  </w:style>
  <w:style w:type="table" w:styleId="a7">
    <w:name w:val="Table Grid"/>
    <w:basedOn w:val="a1"/>
    <w:uiPriority w:val="59"/>
    <w:rsid w:val="00AE048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19047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910F4-E712-4138-9390-8DD777848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Ст. диспетчер</cp:lastModifiedBy>
  <cp:revision>5</cp:revision>
  <cp:lastPrinted>2021-06-17T13:25:00Z</cp:lastPrinted>
  <dcterms:created xsi:type="dcterms:W3CDTF">2021-07-08T11:32:00Z</dcterms:created>
  <dcterms:modified xsi:type="dcterms:W3CDTF">2021-08-22T08:36:00Z</dcterms:modified>
</cp:coreProperties>
</file>